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F8917" w14:textId="77777777" w:rsidR="00715A03" w:rsidRPr="00715A03" w:rsidRDefault="00E46FF1" w:rsidP="00E46FF1">
      <w:pPr>
        <w:pStyle w:val="1"/>
      </w:pPr>
      <w:r>
        <w:t xml:space="preserve">Инструкция по настройке платежного модуля </w:t>
      </w:r>
      <w:proofErr w:type="spellStart"/>
      <w:r w:rsidR="00CD1174">
        <w:rPr>
          <w:lang w:val="en-US"/>
        </w:rPr>
        <w:t>Rucode</w:t>
      </w:r>
      <w:proofErr w:type="spellEnd"/>
      <w:r w:rsidR="00715A03" w:rsidRPr="00715A03">
        <w:t xml:space="preserve"> </w:t>
      </w:r>
    </w:p>
    <w:p w14:paraId="5DE6DA2C" w14:textId="2E0B1C23" w:rsidR="00EE0869" w:rsidRPr="00715A03" w:rsidRDefault="00715A03" w:rsidP="00E46FF1">
      <w:pPr>
        <w:pStyle w:val="1"/>
      </w:pPr>
      <w:r>
        <w:t xml:space="preserve">на </w:t>
      </w:r>
      <w:r>
        <w:rPr>
          <w:lang w:val="en-US"/>
        </w:rPr>
        <w:t>Open</w:t>
      </w:r>
      <w:r w:rsidRPr="00715A03">
        <w:t xml:space="preserve"> </w:t>
      </w:r>
      <w:r>
        <w:rPr>
          <w:lang w:val="en-US"/>
        </w:rPr>
        <w:t>Cart</w:t>
      </w:r>
    </w:p>
    <w:p w14:paraId="7BB87AA5" w14:textId="77777777" w:rsidR="00715A03" w:rsidRDefault="00715A03" w:rsidP="00715A03">
      <w:r>
        <w:t>1. Зарегистрируйтесь на сайте https://rucode.cc</w:t>
      </w:r>
    </w:p>
    <w:p w14:paraId="743D6E6C" w14:textId="37C88BA5" w:rsidR="000C1E91" w:rsidRDefault="00715A03" w:rsidP="00715A03">
      <w:pPr>
        <w:rPr>
          <w:lang w:val="en-US"/>
        </w:rPr>
      </w:pPr>
      <w:r>
        <w:t xml:space="preserve">2. Дождитесь одобрения Вашего магазина по </w:t>
      </w:r>
      <w:r>
        <w:t>подключению</w:t>
      </w:r>
      <w:r>
        <w:t xml:space="preserve"> API</w:t>
      </w:r>
    </w:p>
    <w:p w14:paraId="6ED0C7A7" w14:textId="309FC449" w:rsidR="00715A03" w:rsidRDefault="00715A03" w:rsidP="00715A03">
      <w:pPr>
        <w:rPr>
          <w:lang w:val="en-US"/>
        </w:rPr>
      </w:pPr>
      <w:r>
        <w:rPr>
          <w:lang w:val="en-US"/>
        </w:rPr>
        <w:pict w14:anchorId="7C39E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84pt">
            <v:imagedata r:id="rId6" o:title="2024-05-03_130613"/>
          </v:shape>
        </w:pict>
      </w:r>
    </w:p>
    <w:p w14:paraId="27EC7C01" w14:textId="1BCEE629" w:rsidR="00715A03" w:rsidRDefault="00715A03" w:rsidP="00715A03">
      <w:r w:rsidRPr="00715A03">
        <w:t xml:space="preserve">3. </w:t>
      </w:r>
      <w:r>
        <w:t xml:space="preserve">После одобрения подключения по </w:t>
      </w:r>
      <w:r>
        <w:rPr>
          <w:lang w:val="en-US"/>
        </w:rPr>
        <w:t>API</w:t>
      </w:r>
      <w:r w:rsidRPr="00715A03">
        <w:t xml:space="preserve"> </w:t>
      </w:r>
      <w:r>
        <w:t xml:space="preserve">заполняем на странице </w:t>
      </w:r>
      <w:hyperlink r:id="rId7" w:history="1">
        <w:r w:rsidRPr="00C10A5B">
          <w:rPr>
            <w:rStyle w:val="a4"/>
          </w:rPr>
          <w:t>https://rucode.cc/iq-lk?page=api</w:t>
        </w:r>
      </w:hyperlink>
      <w:r>
        <w:t xml:space="preserve"> параметры:</w:t>
      </w:r>
    </w:p>
    <w:p w14:paraId="52F6572D" w14:textId="77777777" w:rsidR="00941EE5" w:rsidRPr="00941EE5" w:rsidRDefault="00941EE5" w:rsidP="00941EE5">
      <w:pPr>
        <w:ind w:left="708"/>
        <w:rPr>
          <w:lang w:val="en-US"/>
        </w:rPr>
      </w:pPr>
      <w:r w:rsidRPr="00941EE5">
        <w:rPr>
          <w:lang w:val="en-US"/>
        </w:rPr>
        <w:t xml:space="preserve">a) URL </w:t>
      </w:r>
      <w:proofErr w:type="spellStart"/>
      <w:r w:rsidRPr="00941EE5">
        <w:rPr>
          <w:lang w:val="en-US"/>
        </w:rPr>
        <w:t>webhook</w:t>
      </w:r>
      <w:proofErr w:type="spellEnd"/>
      <w:r w:rsidRPr="00941EE5">
        <w:rPr>
          <w:lang w:val="en-US"/>
        </w:rPr>
        <w:t xml:space="preserve"> (POST): </w:t>
      </w:r>
      <w:proofErr w:type="spellStart"/>
      <w:r w:rsidRPr="00941EE5">
        <w:rPr>
          <w:lang w:val="en-US"/>
        </w:rPr>
        <w:t>index.php?route</w:t>
      </w:r>
      <w:proofErr w:type="spellEnd"/>
      <w:r w:rsidRPr="00941EE5">
        <w:rPr>
          <w:lang w:val="en-US"/>
        </w:rPr>
        <w:t>=extension/payment/</w:t>
      </w:r>
      <w:proofErr w:type="spellStart"/>
      <w:r w:rsidRPr="00941EE5">
        <w:rPr>
          <w:lang w:val="en-US"/>
        </w:rPr>
        <w:t>rucode</w:t>
      </w:r>
      <w:proofErr w:type="spellEnd"/>
      <w:r w:rsidRPr="00941EE5">
        <w:rPr>
          <w:lang w:val="en-US"/>
        </w:rPr>
        <w:t>/callback</w:t>
      </w:r>
      <w:bookmarkStart w:id="0" w:name="_GoBack"/>
      <w:bookmarkEnd w:id="0"/>
    </w:p>
    <w:p w14:paraId="4F7B3B47" w14:textId="77777777" w:rsidR="00941EE5" w:rsidRPr="00941EE5" w:rsidRDefault="00941EE5" w:rsidP="00941EE5">
      <w:pPr>
        <w:ind w:left="708"/>
        <w:rPr>
          <w:lang w:val="en-US"/>
        </w:rPr>
      </w:pPr>
      <w:r w:rsidRPr="00941EE5">
        <w:rPr>
          <w:lang w:val="en-US"/>
        </w:rPr>
        <w:t xml:space="preserve">b) URL </w:t>
      </w:r>
      <w:proofErr w:type="spellStart"/>
      <w:r w:rsidRPr="00941EE5">
        <w:rPr>
          <w:lang w:val="en-US"/>
        </w:rPr>
        <w:t>успешной</w:t>
      </w:r>
      <w:proofErr w:type="spellEnd"/>
      <w:r w:rsidRPr="00941EE5">
        <w:rPr>
          <w:lang w:val="en-US"/>
        </w:rPr>
        <w:t xml:space="preserve"> </w:t>
      </w:r>
      <w:proofErr w:type="spellStart"/>
      <w:r w:rsidRPr="00941EE5">
        <w:rPr>
          <w:lang w:val="en-US"/>
        </w:rPr>
        <w:t>оплаты</w:t>
      </w:r>
      <w:proofErr w:type="spellEnd"/>
      <w:r w:rsidRPr="00941EE5">
        <w:rPr>
          <w:lang w:val="en-US"/>
        </w:rPr>
        <w:t xml:space="preserve">: </w:t>
      </w:r>
      <w:proofErr w:type="spellStart"/>
      <w:r w:rsidRPr="00941EE5">
        <w:rPr>
          <w:lang w:val="en-US"/>
        </w:rPr>
        <w:t>index.php?route</w:t>
      </w:r>
      <w:proofErr w:type="spellEnd"/>
      <w:r w:rsidRPr="00941EE5">
        <w:rPr>
          <w:lang w:val="en-US"/>
        </w:rPr>
        <w:t>=extension/payment/</w:t>
      </w:r>
      <w:proofErr w:type="spellStart"/>
      <w:r w:rsidRPr="00941EE5">
        <w:rPr>
          <w:lang w:val="en-US"/>
        </w:rPr>
        <w:t>rucode</w:t>
      </w:r>
      <w:proofErr w:type="spellEnd"/>
      <w:r w:rsidRPr="00941EE5">
        <w:rPr>
          <w:lang w:val="en-US"/>
        </w:rPr>
        <w:t>/response</w:t>
      </w:r>
    </w:p>
    <w:p w14:paraId="58DED9C0" w14:textId="77777777" w:rsidR="00941EE5" w:rsidRDefault="00941EE5" w:rsidP="00941EE5">
      <w:pPr>
        <w:ind w:left="708"/>
        <w:rPr>
          <w:lang w:val="en-US"/>
        </w:rPr>
      </w:pPr>
      <w:r w:rsidRPr="00941EE5">
        <w:rPr>
          <w:lang w:val="en-US"/>
        </w:rPr>
        <w:t xml:space="preserve">c) URL </w:t>
      </w:r>
      <w:proofErr w:type="spellStart"/>
      <w:r w:rsidRPr="00941EE5">
        <w:rPr>
          <w:lang w:val="en-US"/>
        </w:rPr>
        <w:t>неудачной</w:t>
      </w:r>
      <w:proofErr w:type="spellEnd"/>
      <w:r w:rsidRPr="00941EE5">
        <w:rPr>
          <w:lang w:val="en-US"/>
        </w:rPr>
        <w:t xml:space="preserve"> </w:t>
      </w:r>
      <w:proofErr w:type="spellStart"/>
      <w:r w:rsidRPr="00941EE5">
        <w:rPr>
          <w:lang w:val="en-US"/>
        </w:rPr>
        <w:t>оплаты</w:t>
      </w:r>
      <w:proofErr w:type="spellEnd"/>
      <w:r w:rsidRPr="00941EE5">
        <w:rPr>
          <w:lang w:val="en-US"/>
        </w:rPr>
        <w:t xml:space="preserve">: </w:t>
      </w:r>
      <w:proofErr w:type="spellStart"/>
      <w:r w:rsidRPr="00941EE5">
        <w:rPr>
          <w:lang w:val="en-US"/>
        </w:rPr>
        <w:t>index.php?route</w:t>
      </w:r>
      <w:proofErr w:type="spellEnd"/>
      <w:r w:rsidRPr="00941EE5">
        <w:rPr>
          <w:lang w:val="en-US"/>
        </w:rPr>
        <w:t>=extension/payment/</w:t>
      </w:r>
      <w:proofErr w:type="spellStart"/>
      <w:r w:rsidRPr="00941EE5">
        <w:rPr>
          <w:lang w:val="en-US"/>
        </w:rPr>
        <w:t>rucode</w:t>
      </w:r>
      <w:proofErr w:type="spellEnd"/>
      <w:r w:rsidRPr="00941EE5">
        <w:rPr>
          <w:lang w:val="en-US"/>
        </w:rPr>
        <w:t>/</w:t>
      </w:r>
      <w:proofErr w:type="spellStart"/>
      <w:r w:rsidRPr="00941EE5">
        <w:rPr>
          <w:lang w:val="en-US"/>
        </w:rPr>
        <w:t>response&amp;fail</w:t>
      </w:r>
      <w:proofErr w:type="spellEnd"/>
      <w:r w:rsidRPr="00941EE5">
        <w:rPr>
          <w:lang w:val="en-US"/>
        </w:rPr>
        <w:t>=1</w:t>
      </w:r>
    </w:p>
    <w:p w14:paraId="2F23EB4D" w14:textId="7854916F" w:rsidR="00D353BD" w:rsidRDefault="00002813" w:rsidP="00941EE5">
      <w:pPr>
        <w:rPr>
          <w:lang w:val="en-US"/>
        </w:rPr>
      </w:pPr>
      <w:r>
        <w:rPr>
          <w:lang w:val="en-US"/>
        </w:rPr>
        <w:pict w14:anchorId="0274994D">
          <v:shape id="_x0000_i1026" type="#_x0000_t75" style="width:523.5pt;height:252.75pt">
            <v:imagedata r:id="rId8" o:title="2024-05-03_130852"/>
          </v:shape>
        </w:pict>
      </w:r>
    </w:p>
    <w:p w14:paraId="4A829B83" w14:textId="3913294B" w:rsidR="00002813" w:rsidRDefault="00002813" w:rsidP="00002813">
      <w:pPr>
        <w:rPr>
          <w:lang w:val="en-US"/>
        </w:rPr>
      </w:pPr>
    </w:p>
    <w:p w14:paraId="1006C6A3" w14:textId="4A2E2A9C" w:rsidR="00D353BD" w:rsidRPr="00D353BD" w:rsidRDefault="00D353BD" w:rsidP="00D353BD">
      <w:pPr>
        <w:jc w:val="center"/>
        <w:rPr>
          <w:b/>
          <w:sz w:val="40"/>
          <w:szCs w:val="40"/>
          <w:lang w:val="en-US"/>
        </w:rPr>
      </w:pPr>
      <w:proofErr w:type="spellStart"/>
      <w:r w:rsidRPr="00D353BD">
        <w:rPr>
          <w:b/>
          <w:sz w:val="40"/>
          <w:szCs w:val="40"/>
          <w:lang w:val="en-US"/>
        </w:rPr>
        <w:t>Установка</w:t>
      </w:r>
      <w:proofErr w:type="spellEnd"/>
      <w:r w:rsidRPr="00D353BD">
        <w:rPr>
          <w:b/>
          <w:sz w:val="40"/>
          <w:szCs w:val="40"/>
          <w:lang w:val="en-US"/>
        </w:rPr>
        <w:t xml:space="preserve"> </w:t>
      </w:r>
      <w:proofErr w:type="spellStart"/>
      <w:r w:rsidRPr="00D353BD">
        <w:rPr>
          <w:b/>
          <w:sz w:val="40"/>
          <w:szCs w:val="40"/>
          <w:lang w:val="en-US"/>
        </w:rPr>
        <w:t>Модуля</w:t>
      </w:r>
      <w:proofErr w:type="spellEnd"/>
    </w:p>
    <w:p w14:paraId="68258400" w14:textId="77777777" w:rsidR="00D353BD" w:rsidRDefault="00D353BD" w:rsidP="00002813">
      <w:pPr>
        <w:rPr>
          <w:lang w:val="en-US"/>
        </w:rPr>
      </w:pPr>
    </w:p>
    <w:p w14:paraId="24B78405" w14:textId="77777777" w:rsidR="00D353BD" w:rsidRDefault="00D353BD" w:rsidP="00D353BD">
      <w:r>
        <w:t xml:space="preserve">1. Скопировать содержимое папки </w:t>
      </w:r>
      <w:proofErr w:type="spellStart"/>
      <w:r>
        <w:t>admin</w:t>
      </w:r>
      <w:proofErr w:type="spellEnd"/>
      <w:r>
        <w:t xml:space="preserve"> и </w:t>
      </w:r>
      <w:proofErr w:type="spellStart"/>
      <w:r>
        <w:t>catalog</w:t>
      </w:r>
      <w:proofErr w:type="spellEnd"/>
      <w:r>
        <w:t xml:space="preserve"> в корень установки </w:t>
      </w:r>
      <w:proofErr w:type="spellStart"/>
      <w:r>
        <w:t>OpenCart</w:t>
      </w:r>
      <w:proofErr w:type="spellEnd"/>
      <w:r>
        <w:t>.</w:t>
      </w:r>
    </w:p>
    <w:p w14:paraId="2F506E30" w14:textId="77777777" w:rsidR="00D353BD" w:rsidRDefault="00D353BD" w:rsidP="00D353BD">
      <w:r>
        <w:t xml:space="preserve">2. В </w:t>
      </w:r>
      <w:proofErr w:type="spellStart"/>
      <w:r>
        <w:t>админке</w:t>
      </w:r>
      <w:proofErr w:type="spellEnd"/>
      <w:r>
        <w:t xml:space="preserve"> </w:t>
      </w:r>
      <w:proofErr w:type="spellStart"/>
      <w:r>
        <w:t>OpenCart</w:t>
      </w:r>
      <w:proofErr w:type="spellEnd"/>
      <w:r>
        <w:t xml:space="preserve"> в разделе «Модули/Расширения - Оплата» активировать и настроить способ</w:t>
      </w:r>
    </w:p>
    <w:p w14:paraId="3B9FEE05" w14:textId="77777777" w:rsidR="00D353BD" w:rsidRDefault="00D353BD" w:rsidP="00D353BD">
      <w:r>
        <w:t>оплаты «</w:t>
      </w:r>
      <w:proofErr w:type="spellStart"/>
      <w:r>
        <w:t>RuCode</w:t>
      </w:r>
      <w:proofErr w:type="spellEnd"/>
      <w:r>
        <w:t>».</w:t>
      </w:r>
    </w:p>
    <w:p w14:paraId="427011F2" w14:textId="7587B6B5" w:rsidR="00815D30" w:rsidRDefault="00815D30" w:rsidP="00D353BD">
      <w:r>
        <w:lastRenderedPageBreak/>
        <w:pict w14:anchorId="537B99D0">
          <v:shape id="_x0000_i1027" type="#_x0000_t75" style="width:522.75pt;height:241.5pt">
            <v:imagedata r:id="rId9" o:title="2024-05-03_130403"/>
          </v:shape>
        </w:pict>
      </w:r>
    </w:p>
    <w:p w14:paraId="017B13B5" w14:textId="77777777" w:rsidR="00D353BD" w:rsidRDefault="00D353BD" w:rsidP="00D353BD">
      <w:r>
        <w:t>1. Логин подключения нужно скопировать из личного кабинета на сайте RUCODE.cc.</w:t>
      </w:r>
    </w:p>
    <w:p w14:paraId="69AFAAB8" w14:textId="77777777" w:rsidR="00D353BD" w:rsidRDefault="00D353BD" w:rsidP="00D353BD">
      <w:r>
        <w:t>2. Так же скопировать из личного кабинета «API ключ»</w:t>
      </w:r>
    </w:p>
    <w:p w14:paraId="133535E1" w14:textId="77777777" w:rsidR="00D353BD" w:rsidRDefault="00D353BD" w:rsidP="00D353BD">
      <w:r>
        <w:t xml:space="preserve">3. В поле «Заголовок» </w:t>
      </w:r>
      <w:proofErr w:type="gramStart"/>
      <w:r>
        <w:t>Пишем</w:t>
      </w:r>
      <w:proofErr w:type="gramEnd"/>
      <w:r>
        <w:t xml:space="preserve"> как будет называться способ оплаты пример: (Оплатить онлайн)</w:t>
      </w:r>
    </w:p>
    <w:p w14:paraId="7B60C04B" w14:textId="77777777" w:rsidR="00D353BD" w:rsidRDefault="00D353BD" w:rsidP="00D353BD">
      <w:r>
        <w:t>4. В поле «Статус заказа» выбираем (Сделка завершена)</w:t>
      </w:r>
    </w:p>
    <w:p w14:paraId="49BDE8FE" w14:textId="77777777" w:rsidR="00D353BD" w:rsidRDefault="00D353BD" w:rsidP="00D353BD">
      <w:r>
        <w:t>5. В поле «Статус» выбираем (Включено)</w:t>
      </w:r>
    </w:p>
    <w:p w14:paraId="15A039C2" w14:textId="77777777" w:rsidR="00D353BD" w:rsidRDefault="00D353BD" w:rsidP="00D353BD">
      <w:r>
        <w:t xml:space="preserve">6. В поле «Порядок </w:t>
      </w:r>
      <w:proofErr w:type="gramStart"/>
      <w:r>
        <w:t>сортировки</w:t>
      </w:r>
      <w:proofErr w:type="gramEnd"/>
      <w:r>
        <w:t xml:space="preserve">» выставляем </w:t>
      </w:r>
      <w:proofErr w:type="gramStart"/>
      <w:r>
        <w:t>каким</w:t>
      </w:r>
      <w:proofErr w:type="gramEnd"/>
      <w:r>
        <w:t xml:space="preserve"> по счёту будет данный способ оплаты пример:</w:t>
      </w:r>
    </w:p>
    <w:p w14:paraId="3ED48704" w14:textId="77777777" w:rsidR="00D353BD" w:rsidRDefault="00D353BD" w:rsidP="00D353BD">
      <w:r>
        <w:t xml:space="preserve">(если мы поставим 1 то в списке у нас будет первым </w:t>
      </w:r>
      <w:proofErr w:type="gramStart"/>
      <w:r>
        <w:t>а</w:t>
      </w:r>
      <w:proofErr w:type="gramEnd"/>
      <w:r>
        <w:t xml:space="preserve"> к примеру оплата «наличными курьеру» будет</w:t>
      </w:r>
    </w:p>
    <w:p w14:paraId="7A4C7F7D" w14:textId="77777777" w:rsidR="00D353BD" w:rsidRDefault="00D353BD" w:rsidP="00D353BD">
      <w:proofErr w:type="gramStart"/>
      <w:r>
        <w:t>вторым</w:t>
      </w:r>
      <w:proofErr w:type="gramEnd"/>
      <w:r>
        <w:t xml:space="preserve"> а третьем самовывоз, всё зависит от Ваших настроек.</w:t>
      </w:r>
    </w:p>
    <w:p w14:paraId="63C3D2D9" w14:textId="77777777" w:rsidR="00D353BD" w:rsidRDefault="00D353BD" w:rsidP="00D353BD">
      <w:r>
        <w:t>Модуль готов к работе!</w:t>
      </w:r>
    </w:p>
    <w:p w14:paraId="0245F255" w14:textId="6A7CB302" w:rsidR="00D353BD" w:rsidRDefault="00D353BD" w:rsidP="00D353BD">
      <w:r>
        <w:t>Перед запуском модуля в боевой режим, рекомендуем провести тест</w:t>
      </w:r>
    </w:p>
    <w:p w14:paraId="284D3821" w14:textId="77E92DE9" w:rsidR="00AD2BC0" w:rsidRPr="00AD2BC0" w:rsidRDefault="00AD2BC0" w:rsidP="00AD2BC0">
      <w:pPr>
        <w:jc w:val="center"/>
        <w:rPr>
          <w:b/>
          <w:sz w:val="36"/>
          <w:szCs w:val="36"/>
        </w:rPr>
      </w:pPr>
      <w:r w:rsidRPr="00AD2BC0">
        <w:rPr>
          <w:b/>
          <w:sz w:val="36"/>
          <w:szCs w:val="36"/>
        </w:rPr>
        <w:t>Помощь</w:t>
      </w:r>
    </w:p>
    <w:p w14:paraId="356EFF6A" w14:textId="77777777" w:rsidR="00AD2BC0" w:rsidRDefault="00AD2BC0" w:rsidP="00AD2BC0">
      <w:r>
        <w:t xml:space="preserve">Q: Не хочет работать модуль с </w:t>
      </w:r>
      <w:proofErr w:type="spellStart"/>
      <w:r>
        <w:t>Filterit</w:t>
      </w:r>
      <w:proofErr w:type="spellEnd"/>
      <w:r>
        <w:t>. Т.е. по умолчанию можно оплатить картой только один</w:t>
      </w:r>
    </w:p>
    <w:p w14:paraId="7E494C89" w14:textId="77777777" w:rsidR="00AD2BC0" w:rsidRDefault="00AD2BC0" w:rsidP="00AD2BC0">
      <w:r>
        <w:t>вариант доставки, остальные варианты без безналичной оплаты остались</w:t>
      </w:r>
    </w:p>
    <w:p w14:paraId="5D0A2B77" w14:textId="77777777" w:rsidR="00AD2BC0" w:rsidRDefault="00AD2BC0" w:rsidP="00AD2BC0">
      <w:r>
        <w:t xml:space="preserve">A: Необходимо было в модуле </w:t>
      </w:r>
      <w:proofErr w:type="spellStart"/>
      <w:r>
        <w:t>Simple</w:t>
      </w:r>
      <w:proofErr w:type="spellEnd"/>
      <w:r>
        <w:t xml:space="preserve"> вообще отключить RUCODE, т.к. ничего лишнего настраивать </w:t>
      </w:r>
      <w:proofErr w:type="gramStart"/>
      <w:r>
        <w:t>в</w:t>
      </w:r>
      <w:proofErr w:type="gramEnd"/>
    </w:p>
    <w:p w14:paraId="6A324C45" w14:textId="77777777" w:rsidR="00AD2BC0" w:rsidRDefault="00AD2BC0" w:rsidP="00AD2BC0">
      <w:proofErr w:type="gramStart"/>
      <w:r>
        <w:t>модуле</w:t>
      </w:r>
      <w:proofErr w:type="gramEnd"/>
      <w:r>
        <w:t xml:space="preserve"> SIMPLE не нужно, уберите все настройки, которые сделали что в </w:t>
      </w:r>
      <w:proofErr w:type="spellStart"/>
      <w:r>
        <w:t>симпл</w:t>
      </w:r>
      <w:proofErr w:type="spellEnd"/>
      <w:r>
        <w:t xml:space="preserve">, что в </w:t>
      </w:r>
      <w:proofErr w:type="spellStart"/>
      <w:r>
        <w:t>фильтерит</w:t>
      </w:r>
      <w:proofErr w:type="spellEnd"/>
      <w:r>
        <w:t>. Статус</w:t>
      </w:r>
    </w:p>
    <w:p w14:paraId="26A4DD51" w14:textId="77777777" w:rsidR="00AD2BC0" w:rsidRDefault="00AD2BC0" w:rsidP="00AD2BC0">
      <w:r>
        <w:t xml:space="preserve">задает сам модуль оплаты и свою видимость тоже. </w:t>
      </w:r>
      <w:proofErr w:type="spellStart"/>
      <w:r>
        <w:t>Симпл</w:t>
      </w:r>
      <w:proofErr w:type="spellEnd"/>
      <w:r>
        <w:t xml:space="preserve"> передает адрес модулям доставки и оплаты и</w:t>
      </w:r>
    </w:p>
    <w:p w14:paraId="1DCB35A2" w14:textId="77777777" w:rsidR="00AD2BC0" w:rsidRDefault="00AD2BC0" w:rsidP="00AD2BC0">
      <w:r>
        <w:t>выводит то, что они вернули. Проверьте сначала в стандартном заказе, затем сделайте сброс настроек</w:t>
      </w:r>
    </w:p>
    <w:p w14:paraId="2127BF24" w14:textId="17D54D17" w:rsidR="00AD2BC0" w:rsidRPr="00D353BD" w:rsidRDefault="00AD2BC0" w:rsidP="00AD2BC0">
      <w:r>
        <w:t>модулей.</w:t>
      </w:r>
    </w:p>
    <w:sectPr w:rsidR="00AD2BC0" w:rsidRPr="00D353BD" w:rsidSect="00E46F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73569"/>
    <w:multiLevelType w:val="hybridMultilevel"/>
    <w:tmpl w:val="FF50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706"/>
    <w:rsid w:val="00002813"/>
    <w:rsid w:val="000C1E91"/>
    <w:rsid w:val="000D3047"/>
    <w:rsid w:val="0011345C"/>
    <w:rsid w:val="00147ECF"/>
    <w:rsid w:val="00190D3B"/>
    <w:rsid w:val="002610E5"/>
    <w:rsid w:val="002F6207"/>
    <w:rsid w:val="00337010"/>
    <w:rsid w:val="00391873"/>
    <w:rsid w:val="004117DB"/>
    <w:rsid w:val="00415929"/>
    <w:rsid w:val="00421F04"/>
    <w:rsid w:val="00424D89"/>
    <w:rsid w:val="004B2706"/>
    <w:rsid w:val="006168B4"/>
    <w:rsid w:val="006637DA"/>
    <w:rsid w:val="00715A03"/>
    <w:rsid w:val="007A474D"/>
    <w:rsid w:val="00815D30"/>
    <w:rsid w:val="008872BC"/>
    <w:rsid w:val="00900D00"/>
    <w:rsid w:val="00941EE5"/>
    <w:rsid w:val="009A600B"/>
    <w:rsid w:val="00AC0477"/>
    <w:rsid w:val="00AD2BC0"/>
    <w:rsid w:val="00B5158F"/>
    <w:rsid w:val="00BC6F01"/>
    <w:rsid w:val="00C23743"/>
    <w:rsid w:val="00C57C71"/>
    <w:rsid w:val="00C90328"/>
    <w:rsid w:val="00CD1174"/>
    <w:rsid w:val="00D27437"/>
    <w:rsid w:val="00D353BD"/>
    <w:rsid w:val="00D86FDD"/>
    <w:rsid w:val="00E05E1F"/>
    <w:rsid w:val="00E46FF1"/>
    <w:rsid w:val="00EE0869"/>
    <w:rsid w:val="00F57052"/>
    <w:rsid w:val="00F9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3A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6207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6207"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6207"/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F6207"/>
    <w:rPr>
      <w:rFonts w:asciiTheme="majorHAnsi" w:eastAsiaTheme="majorEastAsia" w:hAnsiTheme="majorHAnsi" w:cstheme="majorBidi"/>
      <w:sz w:val="36"/>
      <w:szCs w:val="26"/>
    </w:rPr>
  </w:style>
  <w:style w:type="paragraph" w:styleId="a3">
    <w:name w:val="List Paragraph"/>
    <w:basedOn w:val="a"/>
    <w:uiPriority w:val="34"/>
    <w:qFormat/>
    <w:rsid w:val="00E46F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17D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17D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0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D00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D11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6207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6207"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6207"/>
    <w:rPr>
      <w:rFonts w:asciiTheme="majorHAnsi" w:eastAsiaTheme="majorEastAsia" w:hAnsiTheme="majorHAnsi" w:cstheme="majorBidi"/>
      <w:color w:val="000000" w:themeColor="text1"/>
      <w:sz w:val="40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F6207"/>
    <w:rPr>
      <w:rFonts w:asciiTheme="majorHAnsi" w:eastAsiaTheme="majorEastAsia" w:hAnsiTheme="majorHAnsi" w:cstheme="majorBidi"/>
      <w:sz w:val="36"/>
      <w:szCs w:val="26"/>
    </w:rPr>
  </w:style>
  <w:style w:type="paragraph" w:styleId="a3">
    <w:name w:val="List Paragraph"/>
    <w:basedOn w:val="a"/>
    <w:uiPriority w:val="34"/>
    <w:qFormat/>
    <w:rsid w:val="00E46F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17D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17D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0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D00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D11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s://rucode.cc/iq-lk?page=ap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MarcoComp</cp:lastModifiedBy>
  <cp:revision>7</cp:revision>
  <dcterms:created xsi:type="dcterms:W3CDTF">2024-05-03T10:08:00Z</dcterms:created>
  <dcterms:modified xsi:type="dcterms:W3CDTF">2024-05-03T10:34:00Z</dcterms:modified>
</cp:coreProperties>
</file>